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>
        <w:trPr>
          <w:trHeight w:val="380" w:hRule="atLeast"/>
        </w:trPr>
        <w:tc>
          <w:tcPr>
            <w:tcW w:w="93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Arial" w:cs="Calibri"/>
                <w:b/>
                <w:b/>
                <w:kern w:val="0"/>
                <w:sz w:val="40"/>
                <w:szCs w:val="40"/>
                <w:lang w:val="fr-FR" w:eastAsia="zh-TW" w:bidi="ar-SA"/>
              </w:rPr>
            </w:pPr>
            <w:r>
              <w:rPr>
                <w:rFonts w:eastAsia="Arial" w:cs="Calibri" w:ascii="Calibri" w:hAnsi="Calibri"/>
                <w:b/>
                <w:kern w:val="0"/>
                <w:sz w:val="40"/>
                <w:szCs w:val="40"/>
                <w:lang w:val="fr-FR" w:eastAsia="zh-TW" w:bidi="ar-SA"/>
              </w:rPr>
              <w:t xml:space="preserve">Appel à Manifestation d’Intérêt </w:t>
              <w:br/>
              <w:t>pour l’usage partagé des aides à la navigation</w:t>
              <w:br/>
              <w:t>Direction interrégionale de la Mer Nord Atlantique Manche Ouest (DIRM NAMO)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Arial" w:cs="Calibri"/>
                <w:sz w:val="40"/>
                <w:szCs w:val="40"/>
              </w:rPr>
            </w:pPr>
            <w:r>
              <w:rPr>
                <w:rFonts w:eastAsia="Arial" w:cs="Calibri" w:ascii="Calibri" w:hAnsi="Calibri"/>
                <w:sz w:val="40"/>
                <w:szCs w:val="40"/>
              </w:rPr>
            </w:r>
            <w:bookmarkStart w:id="0" w:name="_Hlk30612647"/>
            <w:bookmarkStart w:id="1" w:name="_Hlk30612647"/>
            <w:bookmarkEnd w:id="1"/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Arial" w:cs="Calibri"/>
                <w:b/>
                <w:b/>
                <w:kern w:val="0"/>
                <w:sz w:val="52"/>
                <w:szCs w:val="52"/>
                <w:lang w:val="fr-FR" w:eastAsia="zh-TW" w:bidi="ar-SA"/>
              </w:rPr>
            </w:pPr>
            <w:r>
              <w:rPr>
                <w:rFonts w:eastAsia="Arial" w:cs="Calibri" w:ascii="Calibri" w:hAnsi="Calibri"/>
                <w:b/>
                <w:kern w:val="0"/>
                <w:sz w:val="52"/>
                <w:szCs w:val="52"/>
                <w:lang w:val="fr-FR" w:eastAsia="zh-TW" w:bidi="ar-SA"/>
              </w:rPr>
              <w:t>Dossier de candidature</w:t>
            </w:r>
          </w:p>
        </w:tc>
      </w:tr>
    </w:tbl>
    <w:p>
      <w:pPr>
        <w:pStyle w:val="BodyText3"/>
        <w:rPr>
          <w:rFonts w:ascii="Calibri" w:hAnsi="Calibri" w:cs="Times New Roman"/>
          <w:i/>
          <w:i/>
          <w:iCs/>
          <w:color w:val="auto"/>
          <w:sz w:val="20"/>
          <w:szCs w:val="20"/>
          <w:lang w:eastAsia="zh-TW"/>
        </w:rPr>
      </w:pPr>
      <w:r>
        <w:rPr>
          <w:rFonts w:cs="Times New Roman" w:ascii="Calibri" w:hAnsi="Calibri"/>
          <w:i/>
          <w:iCs/>
          <w:color w:val="auto"/>
          <w:sz w:val="20"/>
          <w:szCs w:val="20"/>
          <w:lang w:eastAsia="zh-TW"/>
        </w:rPr>
        <w:drawing>
          <wp:anchor behindDoc="0" distT="0" distB="0" distL="0" distR="0" simplePos="0" locked="0" layoutInCell="0" allowOverlap="1" relativeHeight="19">
            <wp:simplePos x="0" y="0"/>
            <wp:positionH relativeFrom="column">
              <wp:posOffset>111125</wp:posOffset>
            </wp:positionH>
            <wp:positionV relativeFrom="paragraph">
              <wp:posOffset>124460</wp:posOffset>
            </wp:positionV>
            <wp:extent cx="1974850" cy="14814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4076065</wp:posOffset>
            </wp:positionH>
            <wp:positionV relativeFrom="paragraph">
              <wp:posOffset>112395</wp:posOffset>
            </wp:positionV>
            <wp:extent cx="1812290" cy="1493520"/>
            <wp:effectExtent l="0" t="0" r="0" b="0"/>
            <wp:wrapSquare wrapText="largest"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posOffset>2085340</wp:posOffset>
            </wp:positionH>
            <wp:positionV relativeFrom="paragraph">
              <wp:posOffset>112395</wp:posOffset>
            </wp:positionV>
            <wp:extent cx="1991360" cy="1493520"/>
            <wp:effectExtent l="0" t="0" r="0" b="0"/>
            <wp:wrapSquare wrapText="largest"/>
            <wp:docPr id="3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3"/>
        <w:rPr>
          <w:rFonts w:ascii="Calibri" w:hAnsi="Calibri" w:cs="Times New Roman"/>
          <w:i/>
          <w:i/>
          <w:iCs/>
          <w:color w:val="auto"/>
          <w:sz w:val="20"/>
          <w:szCs w:val="20"/>
          <w:lang w:eastAsia="zh-TW"/>
        </w:rPr>
      </w:pPr>
      <w:r>
        <w:rPr>
          <w:rFonts w:cs="Times New Roman" w:ascii="Calibri" w:hAnsi="Calibri"/>
          <w:i/>
          <w:iCs/>
          <w:color w:val="auto"/>
          <w:sz w:val="20"/>
          <w:szCs w:val="20"/>
          <w:lang w:eastAsia="zh-TW"/>
        </w:rPr>
      </w:r>
    </w:p>
    <w:p>
      <w:pPr>
        <w:pStyle w:val="BodyText3"/>
        <w:rPr>
          <w:rFonts w:ascii="Calibri" w:hAnsi="Calibri" w:cs="Times New Roman"/>
          <w:i/>
          <w:i/>
          <w:iCs/>
          <w:color w:val="auto"/>
          <w:sz w:val="20"/>
          <w:szCs w:val="20"/>
          <w:lang w:eastAsia="zh-TW"/>
        </w:rPr>
      </w:pPr>
      <w:r>
        <w:rPr>
          <w:rFonts w:cs="Times New Roman" w:ascii="Calibri" w:hAnsi="Calibri"/>
          <w:i/>
          <w:iCs/>
          <w:color w:val="auto"/>
          <w:sz w:val="20"/>
          <w:szCs w:val="20"/>
          <w:lang w:eastAsia="zh-TW"/>
        </w:rPr>
      </w:r>
    </w:p>
    <w:p>
      <w:pPr>
        <w:pStyle w:val="BodyText3"/>
        <w:rPr>
          <w:rFonts w:ascii="Calibri" w:hAnsi="Calibri" w:cs="Times New Roman"/>
          <w:i/>
          <w:i/>
          <w:iCs/>
          <w:color w:val="auto"/>
          <w:sz w:val="20"/>
          <w:szCs w:val="20"/>
          <w:lang w:eastAsia="zh-TW"/>
        </w:rPr>
      </w:pPr>
      <w:r>
        <w:rPr>
          <w:rFonts w:cs="Times New Roman" w:ascii="Calibri" w:hAnsi="Calibri"/>
          <w:i/>
          <w:iCs/>
          <w:color w:val="auto"/>
          <w:sz w:val="20"/>
          <w:szCs w:val="20"/>
          <w:lang w:eastAsia="zh-TW"/>
        </w:rPr>
      </w:r>
    </w:p>
    <w:p>
      <w:pPr>
        <w:pStyle w:val="BodyText3"/>
        <w:rPr>
          <w:rFonts w:ascii="Calibri" w:hAnsi="Calibri" w:cs="Times New Roman"/>
          <w:i/>
          <w:i/>
          <w:iCs/>
          <w:color w:val="auto"/>
          <w:sz w:val="20"/>
          <w:szCs w:val="20"/>
          <w:lang w:eastAsia="zh-TW"/>
        </w:rPr>
      </w:pPr>
      <w:r>
        <w:rPr>
          <w:rFonts w:cs="Times New Roman" w:ascii="Calibri" w:hAnsi="Calibri"/>
          <w:i/>
          <w:iCs/>
          <w:color w:val="auto"/>
          <w:sz w:val="20"/>
          <w:szCs w:val="20"/>
          <w:lang w:eastAsia="zh-TW"/>
        </w:rPr>
        <w:t xml:space="preserve">Ce document a pour vocation d’être transmis pour examen aux équipes de la DIRM NAMO et du Pôle Mer Bretagne Atlantique soumises à une obligation de confidentialité. En déposant un dossier, les partenaires acceptent implicitement le règlement de l’AMI. </w:t>
      </w:r>
    </w:p>
    <w:p>
      <w:pPr>
        <w:pStyle w:val="Normal"/>
        <w:tabs>
          <w:tab w:val="clear" w:pos="720"/>
          <w:tab w:val="left" w:pos="6990" w:leader="none"/>
        </w:tabs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Calibri" w:hAnsi="Calibri"/>
          <w:i/>
          <w:iCs/>
          <w:sz w:val="20"/>
          <w:szCs w:val="20"/>
        </w:rPr>
        <w:t xml:space="preserve">Le dossier de candidature pourra être accompagné par tout document, brochure, descriptif permettant d’évaluer la pertinence de la solution par rapport aux critères d’évaluation. </w:t>
      </w:r>
      <w:r>
        <w:rPr>
          <w:rFonts w:ascii="Calibri" w:hAnsi="Calibri"/>
          <w:b/>
          <w:bCs/>
          <w:i/>
          <w:iCs/>
          <w:sz w:val="20"/>
          <w:szCs w:val="20"/>
        </w:rPr>
        <w:t>L’ensemble devra néanmoins rester synthétique</w:t>
      </w:r>
      <w:r>
        <w:rPr>
          <w:rFonts w:ascii="Calibri" w:hAnsi="Calibri"/>
          <w:i/>
          <w:iCs/>
          <w:sz w:val="20"/>
          <w:szCs w:val="20"/>
        </w:rPr>
        <w:t>.</w:t>
      </w:r>
    </w:p>
    <w:p>
      <w:pPr>
        <w:pStyle w:val="Normal"/>
        <w:rPr>
          <w:rFonts w:ascii="Calibri" w:hAnsi="Calibri"/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</w:r>
    </w:p>
    <w:p>
      <w:pPr>
        <w:pStyle w:val="Normal"/>
        <w:rPr>
          <w:rFonts w:ascii="Calibri" w:hAnsi="Calibri"/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Merci de respecter la police prévue (Arial 11) ci-dessous pour les textes.</w:t>
      </w:r>
    </w:p>
    <w:p>
      <w:pPr>
        <w:pStyle w:val="Normal"/>
        <w:rPr>
          <w:rFonts w:ascii="Calibri" w:hAnsi="Calibri"/>
          <w:i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Calibri" w:hAnsi="Calibri"/>
          <w:i/>
          <w:iCs/>
          <w:sz w:val="20"/>
          <w:szCs w:val="20"/>
        </w:rPr>
        <w:t xml:space="preserve">En cas de besoin, à chaque étape du processus, les candidats pourront recevoir un appui, notamment pour le montage du projet (aide à la formalisation du projet, recherche de partenaires …). Cet appui sera d’autant plus facile à obtenir que les projets seront portés à la connaissance des organisateurs/promoteurs suffisamment longtemps avant la date limite de dépôt. Les demandes d’information doivent être adressées en priorité par email à : </w:t>
      </w:r>
      <w:hyperlink r:id="rId5">
        <w:r>
          <w:rPr>
            <w:rStyle w:val="LienInternet"/>
          </w:rPr>
          <w:t>AMI.dirm-namo@polemer-ba.com</w:t>
        </w:r>
      </w:hyperlink>
    </w:p>
    <w:p>
      <w:pPr>
        <w:pStyle w:val="Normal"/>
        <w:tabs>
          <w:tab w:val="clear" w:pos="720"/>
          <w:tab w:val="left" w:pos="6990" w:leader="none"/>
        </w:tabs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/>
          <w:b/>
          <w:color w:val="0070C0"/>
          <w:sz w:val="22"/>
          <w:szCs w:val="22"/>
        </w:rPr>
      </w:pPr>
      <w:r>
        <w:rPr>
          <w:rFonts w:eastAsia="Arial" w:cs="Arial" w:ascii="Arial" w:hAnsi="Arial"/>
          <w:b/>
          <w:color w:val="0070C0"/>
          <w:sz w:val="22"/>
          <w:szCs w:val="22"/>
        </w:rPr>
      </w:r>
      <w:r>
        <w:br w:type="page"/>
      </w:r>
    </w:p>
    <w:p>
      <w:pPr>
        <w:pStyle w:val="ListParagraph"/>
        <w:rPr>
          <w:rFonts w:ascii="Arial" w:hAnsi="Arial" w:eastAsia="Arial" w:cs="Arial"/>
          <w:b/>
          <w:b/>
          <w:color w:val="0070C0"/>
          <w:sz w:val="44"/>
          <w:szCs w:val="44"/>
        </w:rPr>
      </w:pPr>
      <w:r>
        <w:rPr>
          <w:rFonts w:eastAsia="Arial" w:cs="Arial" w:ascii="Arial" w:hAnsi="Arial"/>
          <w:b/>
          <w:color w:val="0070C0"/>
          <w:sz w:val="44"/>
          <w:szCs w:val="44"/>
        </w:rPr>
        <w:t>Présentation synthétique du projet</w:t>
      </w:r>
    </w:p>
    <w:p>
      <w:pPr>
        <w:pStyle w:val="Normal"/>
        <w:rPr>
          <w:rFonts w:ascii="Arial" w:hAnsi="Arial" w:eastAsia="Arial" w:cs="Arial"/>
          <w:b/>
          <w:b/>
          <w:color w:val="0070C0"/>
          <w:sz w:val="22"/>
          <w:szCs w:val="22"/>
        </w:rPr>
      </w:pPr>
      <w:r>
        <w:rPr>
          <w:rFonts w:eastAsia="Arial" w:cs="Arial" w:ascii="Arial" w:hAnsi="Arial"/>
          <w:b/>
          <w:color w:val="0070C0"/>
          <w:sz w:val="22"/>
          <w:szCs w:val="22"/>
        </w:rPr>
      </w:r>
    </w:p>
    <w:p>
      <w:pPr>
        <w:pStyle w:val="Normal"/>
        <w:tabs>
          <w:tab w:val="clear" w:pos="720"/>
          <w:tab w:val="left" w:pos="6990" w:leader="none"/>
        </w:tabs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W w:w="5000" w:type="pct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6639"/>
      </w:tblGrid>
      <w:tr>
        <w:trPr>
          <w:trHeight w:val="367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DD6EE" w:val="clear"/>
          </w:tcPr>
          <w:p>
            <w:pPr>
              <w:pStyle w:val="Normal"/>
              <w:widowControl w:val="false"/>
              <w:tabs>
                <w:tab w:val="clear" w:pos="720"/>
                <w:tab w:val="left" w:pos="6990" w:leader="none"/>
              </w:tabs>
              <w:suppressAutoHyphens w:val="true"/>
              <w:spacing w:before="0" w:after="0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0"/>
                <w:sz w:val="22"/>
                <w:szCs w:val="22"/>
                <w:lang w:val="fr-FR" w:eastAsia="zh-TW" w:bidi="ar-SA"/>
              </w:rPr>
              <w:t xml:space="preserve">Intitulé / nom du projet </w:t>
              <w:br/>
            </w: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fr-FR" w:eastAsia="zh-TW" w:bidi="ar-SA"/>
              </w:rPr>
              <w:t>(3 lignes maximum)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DD6EE" w:val="clear"/>
          </w:tcPr>
          <w:p>
            <w:pPr>
              <w:pStyle w:val="Normal"/>
              <w:widowControl w:val="false"/>
              <w:tabs>
                <w:tab w:val="clear" w:pos="720"/>
                <w:tab w:val="left" w:pos="6990" w:leader="none"/>
              </w:tabs>
              <w:suppressAutoHyphens w:val="true"/>
              <w:spacing w:before="0" w:after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800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DD6EE" w:val="clear"/>
          </w:tcPr>
          <w:p>
            <w:pPr>
              <w:pStyle w:val="Normal"/>
              <w:widowControl w:val="false"/>
              <w:tabs>
                <w:tab w:val="clear" w:pos="720"/>
                <w:tab w:val="left" w:pos="6990" w:leader="none"/>
              </w:tabs>
              <w:suppressAutoHyphens w:val="true"/>
              <w:spacing w:before="0" w:after="0"/>
              <w:jc w:val="both"/>
              <w:rPr>
                <w:rFonts w:ascii="Arial" w:hAnsi="Arial" w:eastAsia="Arial" w:cs="Arial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fr-FR" w:eastAsia="zh-TW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fr-FR" w:eastAsia="zh-TW" w:bidi="ar-SA"/>
              </w:rPr>
              <w:t xml:space="preserve">Porteur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990" w:leader="none"/>
              </w:tabs>
              <w:suppressAutoHyphens w:val="true"/>
              <w:spacing w:before="0" w:after="0"/>
              <w:jc w:val="both"/>
              <w:rPr>
                <w:rFonts w:ascii="Arial" w:hAnsi="Arial" w:eastAsia="Arial" w:cs="Arial"/>
                <w:i/>
                <w:i/>
                <w:iCs/>
                <w:color w:val="000000"/>
                <w:kern w:val="0"/>
                <w:sz w:val="22"/>
                <w:szCs w:val="22"/>
                <w:lang w:val="fr-FR" w:eastAsia="zh-TW" w:bidi="ar-SA"/>
              </w:rPr>
            </w:pPr>
            <w:r>
              <w:rPr>
                <w:rFonts w:eastAsia="Arial" w:cs="Arial" w:ascii="Arial" w:hAnsi="Arial"/>
                <w:i/>
                <w:iCs/>
                <w:color w:val="000000"/>
                <w:kern w:val="0"/>
                <w:sz w:val="22"/>
                <w:szCs w:val="22"/>
                <w:lang w:val="fr-FR" w:eastAsia="zh-TW" w:bidi="ar-SA"/>
              </w:rPr>
              <w:t>Nom structure et/ou établissement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DD6EE" w:val="clear"/>
          </w:tcPr>
          <w:p>
            <w:pPr>
              <w:pStyle w:val="Normal"/>
              <w:widowControl w:val="false"/>
              <w:tabs>
                <w:tab w:val="clear" w:pos="720"/>
                <w:tab w:val="left" w:pos="6990" w:leader="none"/>
              </w:tabs>
              <w:suppressAutoHyphens w:val="true"/>
              <w:spacing w:before="0" w:after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DD6EE" w:val="clear"/>
          </w:tcPr>
          <w:p>
            <w:pPr>
              <w:pStyle w:val="Normal"/>
              <w:widowControl w:val="false"/>
              <w:tabs>
                <w:tab w:val="clear" w:pos="720"/>
                <w:tab w:val="left" w:pos="6990" w:leader="none"/>
              </w:tabs>
              <w:suppressAutoHyphens w:val="true"/>
              <w:spacing w:before="0" w:after="0"/>
              <w:jc w:val="both"/>
              <w:rPr>
                <w:rFonts w:ascii="Arial" w:hAnsi="Arial" w:eastAsia="Arial" w:cs="Arial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fr-FR" w:eastAsia="zh-TW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fr-FR" w:eastAsia="zh-TW" w:bidi="ar-SA"/>
              </w:rPr>
              <w:t>Responsable projet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990" w:leader="none"/>
              </w:tabs>
              <w:suppressAutoHyphens w:val="true"/>
              <w:spacing w:before="0" w:after="0"/>
              <w:jc w:val="both"/>
              <w:rPr>
                <w:rFonts w:ascii="Arial" w:hAnsi="Arial" w:eastAsia="Arial" w:cs="Arial"/>
                <w:i/>
                <w:i/>
                <w:iCs/>
                <w:color w:val="000000"/>
                <w:kern w:val="0"/>
                <w:sz w:val="22"/>
                <w:szCs w:val="22"/>
                <w:lang w:val="fr-FR" w:eastAsia="zh-TW" w:bidi="ar-SA"/>
              </w:rPr>
            </w:pPr>
            <w:r>
              <w:rPr>
                <w:rFonts w:eastAsia="Arial" w:cs="Arial" w:ascii="Arial" w:hAnsi="Arial"/>
                <w:i/>
                <w:iCs/>
                <w:color w:val="000000"/>
                <w:kern w:val="0"/>
                <w:sz w:val="22"/>
                <w:szCs w:val="22"/>
                <w:lang w:val="fr-FR" w:eastAsia="zh-TW" w:bidi="ar-SA"/>
              </w:rPr>
              <w:t>Nom, prénom, fonction, coordonnées (téléphone &amp; mail)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DD6EE" w:val="clear"/>
          </w:tcPr>
          <w:p>
            <w:pPr>
              <w:pStyle w:val="Normal"/>
              <w:widowControl w:val="false"/>
              <w:tabs>
                <w:tab w:val="clear" w:pos="720"/>
                <w:tab w:val="left" w:pos="6990" w:leader="none"/>
              </w:tabs>
              <w:suppressAutoHyphens w:val="true"/>
              <w:spacing w:before="0" w:after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20"/>
          <w:tab w:val="left" w:pos="6990" w:leader="none"/>
        </w:tabs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6990" w:leader="none"/>
        </w:tabs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W w:w="10491" w:type="dxa"/>
        <w:jc w:val="left"/>
        <w:tblInd w:w="-58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491"/>
      </w:tblGrid>
      <w:tr>
        <w:trPr/>
        <w:tc>
          <w:tcPr>
            <w:tcW w:w="104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Résumé non confidentiel </w:t>
            </w:r>
            <w:r>
              <w:rPr>
                <w:rFonts w:ascii="Calibri" w:hAnsi="Calibri"/>
                <w:sz w:val="18"/>
                <w:szCs w:val="20"/>
              </w:rPr>
              <w:t>(</w:t>
            </w:r>
            <w:r>
              <w:rPr>
                <w:rFonts w:ascii="Calibri" w:hAnsi="Calibri"/>
                <w:i/>
                <w:iCs/>
                <w:sz w:val="18"/>
                <w:szCs w:val="20"/>
              </w:rPr>
              <w:t>10- 15 lignes) 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Décrire la nature du projet – développement de produits ou services nouveaux, amélioration de la compétitivité, concept futur…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  <w:i/>
                <w:i/>
                <w:sz w:val="18"/>
                <w:szCs w:val="20"/>
              </w:rPr>
            </w:pPr>
            <w:r>
              <w:rPr>
                <w:rFonts w:ascii="Calibri" w:hAnsi="Calibri"/>
                <w:b/>
                <w:i/>
                <w:sz w:val="18"/>
                <w:szCs w:val="20"/>
              </w:rPr>
              <w:t>NB : si le projet est sélectionné, le texte pourra être utilisé à des fins de communication sur différents supports (site internet, réseaux sociaux, etc.).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974080" cy="8890"/>
                      <wp:effectExtent l="0" t="0" r="0" b="0"/>
                      <wp:docPr id="4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3480" cy="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#a0a0a0" stroked="f" o:allowincell="f" style="position:absolute;margin-left:0pt;margin-top:-0.7pt;width:470.3pt;height:0.6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bCs/>
                <w:i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6990" w:leader="none"/>
        </w:tabs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6990" w:leader="none"/>
        </w:tabs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W w:w="10556" w:type="dxa"/>
        <w:jc w:val="left"/>
        <w:tblInd w:w="-6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"/>
        <w:gridCol w:w="10404"/>
        <w:gridCol w:w="67"/>
      </w:tblGrid>
      <w:tr>
        <w:trPr/>
        <w:tc>
          <w:tcPr>
            <w:tcW w:w="85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47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Objectifs et caractéristiques du projet </w:t>
            </w:r>
            <w:r>
              <w:rPr>
                <w:rFonts w:ascii="Calibri" w:hAnsi="Calibri"/>
                <w:i/>
                <w:iCs/>
                <w:sz w:val="18"/>
                <w:szCs w:val="20"/>
              </w:rPr>
              <w:t>(30-40 lignes) 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Décrire les finalités du projet en déclinant des objectifs techniques et/ou non-techniques qui feront la réussite du projet. Il est conseillé d’associer un indicateur qualitatif ou quantitatif à chaque objectif afin de pouvoir vérifier sa réalisation in fine.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Indiquer la nature de l’usage envisagé de l’installation (R&amp;D, développement pour le compte de tiers, projet d’intérêt général…).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Indiquer la nature lucrative ou non de l’activité exercée au travers des installations souhaitées. Dans l’affirmative, indiquez le marché visé, les éventuels concurrents identifiés, le modèle économique choisi.</w:t>
            </w:r>
          </w:p>
          <w:p>
            <w:pPr>
              <w:pStyle w:val="Normal"/>
              <w:widowControl w:val="false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761990" cy="1905"/>
                      <wp:effectExtent l="0" t="0" r="0" b="0"/>
                      <wp:docPr id="5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#a0a0a0" stroked="f" o:allowincell="f" style="position:absolute;margin-left:0pt;margin-top:-0.15pt;width:453.6pt;height:0.05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4072" w:hRule="atLeast"/>
        </w:trPr>
        <w:tc>
          <w:tcPr>
            <w:tcW w:w="1048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50" w:leader="none"/>
              </w:tabs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Consortium et informations financières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50" w:leader="none"/>
              </w:tabs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761990" cy="1905"/>
                      <wp:effectExtent l="0" t="0" r="0" b="0"/>
                      <wp:docPr id="6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#a0a0a0" stroked="f" o:allowincell="f" style="position:absolute;margin-left:0pt;margin-top:-0.15pt;width:453.6pt;height:0.05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5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Montant total du budget envisagé de l’installation : XX k€ </w:t>
            </w:r>
          </w:p>
          <w:p>
            <w:pPr>
              <w:pStyle w:val="Normal"/>
              <w:widowControl w:val="false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Date de début 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Durée du projet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(en mois) : 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Avez-vous déjà ciblé un guichet de financement pour ce projet ? si oui, lequel ?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Modalités de financements envisagées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50" w:leader="none"/>
              </w:tabs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tbl>
            <w:tblPr>
              <w:tblW w:w="93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6"/>
              <w:gridCol w:w="1857"/>
              <w:gridCol w:w="1157"/>
              <w:gridCol w:w="2566"/>
              <w:gridCol w:w="2250"/>
            </w:tblGrid>
            <w:tr>
              <w:trPr/>
              <w:tc>
                <w:tcPr>
                  <w:tcW w:w="151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b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b/>
                      <w:bCs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857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center"/>
                    <w:rPr>
                      <w:rFonts w:ascii="Arial" w:hAnsi="Arial" w:eastAsia="Arial" w:cs="Arial"/>
                      <w:b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</w:pPr>
                  <w:r>
                    <w:rPr>
                      <w:rFonts w:eastAsia="Arial" w:cs="Arial" w:ascii="Arial" w:hAnsi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  <w:t>Nom de l’entité</w:t>
                  </w:r>
                </w:p>
              </w:tc>
              <w:tc>
                <w:tcPr>
                  <w:tcW w:w="1157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center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  <w:t xml:space="preserve">Lieu des travaux </w:t>
                  </w:r>
                  <w:r>
                    <w:rPr>
                      <w:rFonts w:eastAsia="Arial" w:cs="Arial" w:ascii="Arial" w:hAnsi="Arial"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  <w:t>(dpt)</w:t>
                  </w:r>
                </w:p>
              </w:tc>
              <w:tc>
                <w:tcPr>
                  <w:tcW w:w="256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center"/>
                    <w:rPr>
                      <w:rFonts w:ascii="Arial" w:hAnsi="Arial" w:eastAsia="Arial" w:cs="Arial"/>
                      <w:b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</w:pPr>
                  <w:r>
                    <w:rPr>
                      <w:rFonts w:eastAsia="Arial" w:cs="Arial" w:ascii="Arial" w:hAnsi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  <w:t xml:space="preserve">Type 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center"/>
                    <w:rPr>
                      <w:rFonts w:ascii="Arial" w:hAnsi="Arial" w:eastAsia="Arial" w:cs="Arial"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  <w:t>(Groupe, PME, labo etc.)</w:t>
                  </w:r>
                </w:p>
              </w:tc>
              <w:tc>
                <w:tcPr>
                  <w:tcW w:w="2250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center"/>
                    <w:rPr>
                      <w:rFonts w:ascii="Arial" w:hAnsi="Arial" w:eastAsia="Arial" w:cs="Arial"/>
                      <w:b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</w:pPr>
                  <w:r>
                    <w:rPr>
                      <w:rFonts w:eastAsia="Arial" w:cs="Arial" w:ascii="Arial" w:hAnsi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  <w:t>Prénom/Nom du responsable</w:t>
                  </w:r>
                </w:p>
              </w:tc>
            </w:tr>
            <w:tr>
              <w:trPr/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b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</w:pPr>
                  <w:r>
                    <w:rPr>
                      <w:rFonts w:eastAsia="Arial" w:cs="Arial" w:ascii="Arial" w:hAnsi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  <w:t>Partenaire 1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b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</w:pPr>
                  <w:r>
                    <w:rPr>
                      <w:rFonts w:eastAsia="Arial" w:cs="Arial" w:ascii="Arial" w:hAnsi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  <w:t>Partenaire 2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b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</w:pPr>
                  <w:r>
                    <w:rPr>
                      <w:rFonts w:eastAsia="Arial" w:cs="Arial" w:ascii="Arial" w:hAnsi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  <w:t>Partenaire 3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b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</w:pPr>
                  <w:r>
                    <w:rPr>
                      <w:rFonts w:eastAsia="Arial" w:cs="Arial" w:ascii="Arial" w:hAnsi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fr-FR" w:eastAsia="zh-TW" w:bidi="ar-SA"/>
                    </w:rPr>
                    <w:t>…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990" w:leader="none"/>
                    </w:tabs>
                    <w:suppressAutoHyphens w:val="true"/>
                    <w:spacing w:before="0" w:after="0"/>
                    <w:jc w:val="both"/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  <w:tab w:val="left" w:pos="9050" w:leader="none"/>
              </w:tabs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050" w:leader="none"/>
              </w:tabs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Indiquez les utilisateurs finaux ciblés (noms/types et rôle éventuel dans le projet) : </w:t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10489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W w:w="10490" w:type="dxa"/>
        <w:jc w:val="left"/>
        <w:tblInd w:w="-72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490"/>
      </w:tblGrid>
      <w:tr>
        <w:trPr/>
        <w:tc>
          <w:tcPr>
            <w:tcW w:w="10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Retombées, enjeux transverses (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20-30 lignes) 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Exposez les retombées attendues de quelque nature qu’elles soient (notamment au regard des missions générales de sécurité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maritime de la DIRM NAMO) au cours ou à l’issue de la période d’installation. </w:t>
            </w:r>
            <w:r>
              <w:rPr>
                <w:rFonts w:ascii="Calibri" w:hAnsi="Calibri"/>
                <w:bCs/>
                <w:i/>
                <w:sz w:val="18"/>
                <w:szCs w:val="18"/>
              </w:rPr>
              <w:t>I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ndiquer le </w:t>
            </w:r>
            <w:r>
              <w:rPr>
                <w:rFonts w:ascii="Calibri" w:hAnsi="Calibri"/>
                <w:i/>
                <w:sz w:val="18"/>
                <w:szCs w:val="18"/>
              </w:rPr>
              <w:t>nombre estimé d’emplois maintenus ou créés pendant le projet et à la mise sur le marché, enjeu stratégique pour l’entreprise, valorisation attendue en termes de brevets, publications scientifiques.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Exposez les enjeux transverses adressés par le projet notamment sur les questions :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Eco-conditionalité</w:t>
            </w:r>
            <w:r>
              <w:rPr>
                <w:rFonts w:ascii="Calibri" w:hAnsi="Calibri"/>
                <w:bCs/>
                <w:i/>
                <w:sz w:val="18"/>
                <w:szCs w:val="18"/>
              </w:rPr>
              <w:t> : Réduction des GES, impact sur la biodiversité, circularité, sobriété énergétique, qualité de l’air et de l’eau, consommation de ressources, gestion des déchets, bien-être animal, etc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Souveraineté et cybersécurité</w:t>
            </w:r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 :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relocalisation ; indépendance technologique &amp; industrielle ; données numériques ; défense des intérêts…</w:t>
            </w:r>
          </w:p>
          <w:p>
            <w:pPr>
              <w:pStyle w:val="Normal"/>
              <w:widowControl w:val="false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974080" cy="8890"/>
                      <wp:effectExtent l="0" t="0" r="0" b="0"/>
                      <wp:docPr id="7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3480" cy="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#a0a0a0" stroked="f" o:allowincell="f" style="position:absolute;margin-left:0pt;margin-top:-0.7pt;width:470.3pt;height:0.6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i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10490" w:type="dxa"/>
            <w:tcBorders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W w:w="10632" w:type="dxa"/>
        <w:jc w:val="left"/>
        <w:tblInd w:w="-72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2"/>
      </w:tblGrid>
      <w:tr>
        <w:trPr/>
        <w:tc>
          <w:tcPr>
            <w:tcW w:w="10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Attentes particulières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Avez-vous des attente(s) particulières vis-à-vis des partenaires de l’AMI (DIRM NAMO, Pôle Mer Bretagne Atlantique) ?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974080" cy="8890"/>
                      <wp:effectExtent l="0" t="0" r="0" b="0"/>
                      <wp:docPr id="8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3480" cy="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#a0a0a0" stroked="f" o:allowincell="f" style="position:absolute;margin-left:0pt;margin-top:-0.7pt;width:470.3pt;height:0.6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i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i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r>
            <w:bookmarkStart w:id="2" w:name="_Hlk206745443"/>
            <w:bookmarkStart w:id="3" w:name="_Hlk206745443"/>
            <w:bookmarkEnd w:id="3"/>
          </w:p>
        </w:tc>
      </w:tr>
    </w:tbl>
    <w:p>
      <w:pPr>
        <w:pStyle w:val="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/>
          <w:b/>
          <w:color w:val="0070C0"/>
          <w:sz w:val="22"/>
          <w:szCs w:val="22"/>
        </w:rPr>
      </w:pPr>
      <w:r>
        <w:rPr>
          <w:rFonts w:eastAsia="Arial" w:cs="Arial" w:ascii="Arial" w:hAnsi="Arial"/>
          <w:b/>
          <w:color w:val="0070C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/>
          <w:b/>
          <w:color w:val="0070C0"/>
          <w:sz w:val="22"/>
          <w:szCs w:val="22"/>
        </w:rPr>
      </w:pPr>
      <w:r>
        <w:rPr>
          <w:rFonts w:eastAsia="Arial" w:cs="Arial" w:ascii="Arial" w:hAnsi="Arial"/>
          <w:b/>
          <w:color w:val="0070C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/>
          <w:b/>
          <w:color w:val="0070C0"/>
          <w:sz w:val="22"/>
          <w:szCs w:val="22"/>
        </w:rPr>
      </w:pPr>
      <w:r>
        <w:rPr>
          <w:rFonts w:eastAsia="Arial" w:cs="Arial" w:ascii="Arial" w:hAnsi="Arial"/>
          <w:b/>
          <w:color w:val="0070C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/>
          <w:b/>
          <w:color w:val="0070C0"/>
          <w:sz w:val="22"/>
          <w:szCs w:val="22"/>
        </w:rPr>
      </w:pPr>
      <w:r>
        <w:rPr>
          <w:rFonts w:eastAsia="Arial" w:cs="Arial" w:ascii="Arial" w:hAnsi="Arial"/>
          <w:b/>
          <w:color w:val="0070C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/>
          <w:b/>
          <w:color w:val="0070C0"/>
          <w:sz w:val="22"/>
          <w:szCs w:val="22"/>
        </w:rPr>
      </w:pPr>
      <w:r>
        <w:rPr>
          <w:rFonts w:eastAsia="Arial" w:cs="Arial" w:ascii="Arial" w:hAnsi="Arial"/>
          <w:b/>
          <w:color w:val="0070C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/>
          <w:b/>
          <w:color w:val="0070C0"/>
          <w:sz w:val="44"/>
          <w:szCs w:val="44"/>
        </w:rPr>
      </w:pPr>
      <w:r>
        <w:rPr>
          <w:rFonts w:eastAsia="Arial" w:cs="Arial" w:ascii="Arial" w:hAnsi="Arial"/>
          <w:b/>
          <w:color w:val="0070C0"/>
          <w:sz w:val="44"/>
          <w:szCs w:val="44"/>
        </w:rPr>
        <w:t>Présentation technique du projet</w:t>
      </w:r>
    </w:p>
    <w:p>
      <w:pPr>
        <w:pStyle w:val="Normal"/>
        <w:rPr>
          <w:rFonts w:ascii="Arial" w:hAnsi="Arial" w:eastAsia="Arial" w:cs="Arial"/>
          <w:b/>
          <w:b/>
          <w:color w:val="0070C0"/>
          <w:sz w:val="22"/>
          <w:szCs w:val="22"/>
        </w:rPr>
      </w:pPr>
      <w:r>
        <w:rPr>
          <w:rFonts w:eastAsia="Arial" w:cs="Arial" w:ascii="Arial" w:hAnsi="Arial"/>
          <w:b/>
          <w:color w:val="0070C0"/>
          <w:sz w:val="22"/>
          <w:szCs w:val="22"/>
        </w:rPr>
      </w:r>
    </w:p>
    <w:tbl>
      <w:tblPr>
        <w:tblW w:w="10632" w:type="dxa"/>
        <w:jc w:val="left"/>
        <w:tblInd w:w="-72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2"/>
      </w:tblGrid>
      <w:tr>
        <w:trPr/>
        <w:tc>
          <w:tcPr>
            <w:tcW w:w="10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Identification de l’aide à la navigation souhaitée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Indiquez le numéro d’identification si une aide à la navigation spécifique a déjà été identifiée dans l’annexe 1 du règlement de l’AMI. Si ce n’est pas le cas, indiquez les caractéristiques physiques et géographiques de l’aide souhaité (dimensions, matériaux, contraintes spécifiques, etc…)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974080" cy="8890"/>
                      <wp:effectExtent l="0" t="0" r="0" b="0"/>
                      <wp:docPr id="9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3480" cy="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#a0a0a0" stroked="f" o:allowincell="f" style="position:absolute;margin-left:0pt;margin-top:-0.7pt;width:470.3pt;height:0.6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i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r>
            <w:bookmarkStart w:id="4" w:name="_Hlk206745559"/>
            <w:bookmarkStart w:id="5" w:name="_Hlk206745559"/>
            <w:bookmarkEnd w:id="5"/>
          </w:p>
        </w:tc>
      </w:tr>
    </w:tbl>
    <w:p>
      <w:pPr>
        <w:pStyle w:val="Normal"/>
        <w:rPr>
          <w:rFonts w:ascii="Arial" w:hAnsi="Arial" w:eastAsia="Arial" w:cs="Arial"/>
          <w:b/>
          <w:b/>
          <w:color w:val="0070C0"/>
          <w:sz w:val="22"/>
          <w:szCs w:val="22"/>
        </w:rPr>
      </w:pPr>
      <w:r>
        <w:rPr>
          <w:rFonts w:eastAsia="Arial" w:cs="Arial" w:ascii="Arial" w:hAnsi="Arial"/>
          <w:b/>
          <w:color w:val="0070C0"/>
          <w:sz w:val="22"/>
          <w:szCs w:val="22"/>
        </w:rPr>
      </w:r>
    </w:p>
    <w:tbl>
      <w:tblPr>
        <w:tblW w:w="10632" w:type="dxa"/>
        <w:jc w:val="left"/>
        <w:tblInd w:w="-72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2"/>
      </w:tblGrid>
      <w:tr>
        <w:trPr/>
        <w:tc>
          <w:tcPr>
            <w:tcW w:w="10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Installation souhaitée / faisabilité / capacité d’intégration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Indiquez les caractéristiques techniques de l’éventuelle installation apposée sur les équipements (dimensions, matériaux, fixations, etc.)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Si nécessaire, indiquez les sources d’énergie prévues pour le fonctionnement de l’installation et leur mode d’intégration.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Votre installation requiert-elle des visites périodiques ? Si oui, durée des interventions et à quelle fréquence ?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A la fin du projet, comment souhaitez-vous désinstaller vos équipements ?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974080" cy="8890"/>
                      <wp:effectExtent l="0" t="0" r="0" b="0"/>
                      <wp:docPr id="10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3480" cy="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#a0a0a0" stroked="f" o:allowincell="f" style="position:absolute;margin-left:0pt;margin-top:-0.7pt;width:470.3pt;height:0.6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i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color w:val="0070C0"/>
          <w:sz w:val="22"/>
          <w:szCs w:val="22"/>
        </w:rPr>
      </w:pPr>
      <w:r>
        <w:rPr>
          <w:rFonts w:eastAsia="Arial" w:cs="Arial" w:ascii="Arial" w:hAnsi="Arial"/>
          <w:b/>
          <w:color w:val="0070C0"/>
          <w:sz w:val="22"/>
          <w:szCs w:val="22"/>
        </w:rPr>
      </w:r>
    </w:p>
    <w:tbl>
      <w:tblPr>
        <w:tblW w:w="10632" w:type="dxa"/>
        <w:jc w:val="left"/>
        <w:tblInd w:w="-72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2"/>
      </w:tblGrid>
      <w:tr>
        <w:trPr/>
        <w:tc>
          <w:tcPr>
            <w:tcW w:w="10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Mise en œuvre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Souhaitez-vous mobiliser les moyens de la DIRM NAMO pour la mise en œuvre de votre installation ? Si oui, lesquels ? (cf annexe 1 du règlement de l’AMI)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Dans le cas contraire, quels moyens envisagez-vous de mettre en œuvre votre installation ?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Votre installation requiert-elle des démarches complémentaires pour sa mise en œuvre ? (accord d’autres parties, financements, autorisations administratives, etc.)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  <w:t>Disposez-vous des garanties d’assurance adéquates dans le cadre de la mise en œuvre de ce projet d’installation ?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974080" cy="8890"/>
                      <wp:effectExtent l="0" t="0" r="0" b="0"/>
                      <wp:docPr id="11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3480" cy="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#a0a0a0" stroked="f" o:allowincell="f" style="position:absolute;margin-left:0pt;margin-top:-0.7pt;width:470.3pt;height:0.6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i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r>
          </w:p>
        </w:tc>
      </w:tr>
    </w:tbl>
    <w:p>
      <w:pPr>
        <w:pStyle w:val="Normal"/>
        <w:tabs>
          <w:tab w:val="clear" w:pos="720"/>
          <w:tab w:val="left" w:pos="6990" w:leader="none"/>
        </w:tabs>
        <w:jc w:val="both"/>
        <w:rPr>
          <w:rFonts w:ascii="Arial" w:hAnsi="Arial" w:eastAsia="Arial" w:cs="Arial"/>
          <w:b/>
          <w:b/>
          <w:color w:val="0070C0"/>
          <w:sz w:val="22"/>
          <w:szCs w:val="22"/>
        </w:rPr>
      </w:pPr>
      <w:r>
        <w:rPr>
          <w:rFonts w:eastAsia="Arial" w:cs="Arial" w:ascii="Arial" w:hAnsi="Arial"/>
          <w:b/>
          <w:color w:val="0070C0"/>
          <w:sz w:val="22"/>
          <w:szCs w:val="22"/>
        </w:rPr>
      </w:r>
    </w:p>
    <w:tbl>
      <w:tblPr>
        <w:tblW w:w="10632" w:type="dxa"/>
        <w:jc w:val="left"/>
        <w:tblInd w:w="-72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2"/>
      </w:tblGrid>
      <w:tr>
        <w:trPr/>
        <w:tc>
          <w:tcPr>
            <w:tcW w:w="10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Calendrier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Quel est le calendrier idéal de votre installation ?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both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Avez-vous des échéances/dates limites à respecter ?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974080" cy="8890"/>
                      <wp:effectExtent l="0" t="0" r="0" b="0"/>
                      <wp:docPr id="12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3480" cy="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ID="Rectangle 1" path="m0,0l-2147483645,0l-2147483645,-2147483646l0,-2147483646xe" fillcolor="#a0a0a0" stroked="f" o:allowincell="f" style="position:absolute;margin-left:0pt;margin-top:-0.7pt;width:470.3pt;height:0.6pt;mso-wrap-style:none;v-text-anchor:middle;mso-position-vertical:top">
                      <v:fill o:detectmouseclick="t" type="solid" color2="#5f5f5f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/>
                <w:i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i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Cs/>
          <w:color w:val="000000"/>
          <w:sz w:val="22"/>
          <w:szCs w:val="22"/>
        </w:rPr>
      </w:pPr>
      <w:r>
        <w:rPr>
          <w:rFonts w:eastAsia="Arial" w:cs="Arial" w:ascii="Arial" w:hAnsi="Arial"/>
          <w:bCs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Cs/>
          <w:color w:val="000000"/>
          <w:sz w:val="22"/>
          <w:szCs w:val="22"/>
        </w:rPr>
      </w:pPr>
      <w:r>
        <w:rPr>
          <w:rFonts w:eastAsia="Arial" w:cs="Arial" w:ascii="Arial" w:hAnsi="Arial"/>
          <w:bCs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Cs/>
          <w:color w:val="000000"/>
          <w:sz w:val="22"/>
          <w:szCs w:val="22"/>
        </w:rPr>
      </w:pPr>
      <w:r>
        <w:rPr>
          <w:rFonts w:eastAsia="Arial" w:cs="Arial" w:ascii="Arial" w:hAnsi="Arial"/>
          <w:bCs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Cs/>
          <w:color w:val="000000"/>
          <w:sz w:val="22"/>
          <w:szCs w:val="22"/>
        </w:rPr>
      </w:pPr>
      <w:r>
        <w:rPr>
          <w:rFonts w:eastAsia="Arial" w:cs="Arial" w:ascii="Arial" w:hAnsi="Arial"/>
          <w:bCs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Cs/>
          <w:color w:val="000000"/>
          <w:sz w:val="22"/>
          <w:szCs w:val="22"/>
        </w:rPr>
      </w:pPr>
      <w:r>
        <w:rPr>
          <w:rFonts w:eastAsia="Arial" w:cs="Arial" w:ascii="Arial" w:hAnsi="Arial"/>
          <w:bCs/>
          <w:color w:val="000000"/>
          <w:sz w:val="22"/>
          <w:szCs w:val="22"/>
        </w:rPr>
      </w:r>
      <w:bookmarkStart w:id="6" w:name="_Hlk130101622"/>
      <w:bookmarkStart w:id="7" w:name="_Hlk130101622"/>
      <w:bookmarkEnd w:id="7"/>
    </w:p>
    <w:p>
      <w:pPr>
        <w:pStyle w:val="Normal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7" w:right="1133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jc w:val="right"/>
      <w:rPr/>
    </w:pPr>
    <w:r>
      <w:rPr>
        <w:rFonts w:eastAsia="Arial" w:cs="Arial" w:ascii="Arial" w:hAnsi="Arial"/>
        <w:color w:val="000000"/>
        <w:sz w:val="20"/>
        <w:szCs w:val="20"/>
      </w:rPr>
      <w:fldChar w:fldCharType="begin"/>
    </w:r>
    <w:r>
      <w:rPr>
        <w:sz w:val="20"/>
        <w:szCs w:val="20"/>
        <w:rFonts w:eastAsia="Arial" w:cs="Arial" w:ascii="Arial" w:hAnsi="Arial"/>
        <w:color w:val="000000"/>
      </w:rPr>
      <w:instrText> PAGE </w:instrText>
    </w:r>
    <w:r>
      <w:rPr>
        <w:sz w:val="20"/>
        <w:szCs w:val="20"/>
        <w:rFonts w:eastAsia="Arial" w:cs="Arial" w:ascii="Arial" w:hAnsi="Arial"/>
        <w:color w:val="000000"/>
      </w:rPr>
      <w:fldChar w:fldCharType="separate"/>
    </w:r>
    <w:r>
      <w:rPr>
        <w:sz w:val="20"/>
        <w:szCs w:val="20"/>
        <w:rFonts w:eastAsia="Arial" w:cs="Arial" w:ascii="Arial" w:hAnsi="Arial"/>
        <w:color w:val="000000"/>
      </w:rPr>
      <w:t>4</w:t>
    </w:r>
    <w:r>
      <w:rPr>
        <w:sz w:val="20"/>
        <w:szCs w:val="20"/>
        <w:rFonts w:eastAsia="Arial" w:cs="Arial" w:ascii="Arial" w:hAnsi="Arial"/>
        <w:color w:val="000000"/>
      </w:rPr>
      <w:fldChar w:fldCharType="end"/>
    </w:r>
    <w:r>
      <w:rPr>
        <w:rFonts w:eastAsia="Arial" w:cs="Arial" w:ascii="Arial" w:hAnsi="Arial"/>
        <w:color w:val="000000"/>
        <w:sz w:val="20"/>
        <w:szCs w:val="20"/>
      </w:rPr>
      <w:t>/</w:t>
    </w:r>
    <w:r>
      <w:rPr>
        <w:rFonts w:eastAsia="Arial" w:cs="Arial" w:ascii="Arial" w:hAnsi="Arial"/>
        <w:color w:val="000000"/>
        <w:sz w:val="20"/>
        <w:szCs w:val="20"/>
      </w:rPr>
      <w:fldChar w:fldCharType="begin"/>
    </w:r>
    <w:r>
      <w:rPr>
        <w:sz w:val="20"/>
        <w:szCs w:val="20"/>
        <w:rFonts w:eastAsia="Arial" w:cs="Arial" w:ascii="Arial" w:hAnsi="Arial"/>
        <w:color w:val="000000"/>
      </w:rPr>
      <w:instrText> NUMPAGES </w:instrText>
    </w:r>
    <w:r>
      <w:rPr>
        <w:sz w:val="20"/>
        <w:szCs w:val="20"/>
        <w:rFonts w:eastAsia="Arial" w:cs="Arial" w:ascii="Arial" w:hAnsi="Arial"/>
        <w:color w:val="000000"/>
      </w:rPr>
      <w:fldChar w:fldCharType="separate"/>
    </w:r>
    <w:r>
      <w:rPr>
        <w:sz w:val="20"/>
        <w:szCs w:val="20"/>
        <w:rFonts w:eastAsia="Arial" w:cs="Arial" w:ascii="Arial" w:hAnsi="Arial"/>
        <w:color w:val="000000"/>
      </w:rPr>
      <w:t>4</w:t>
    </w:r>
    <w:r>
      <w:rPr>
        <w:sz w:val="20"/>
        <w:szCs w:val="20"/>
        <w:rFonts w:eastAsia="Arial" w:cs="Arial" w:ascii="Arial" w:hAnsi="Arial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inline distT="0" distB="0" distL="0" distR="0">
          <wp:extent cx="2854960" cy="960120"/>
          <wp:effectExtent l="0" t="0" r="0" b="0"/>
          <wp:docPr id="13" name="Image2" descr="Une image contenant texte, capture d’écran, Police, algèbr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" descr="Une image contenant texte, capture d’écran, Police, algèbr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496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r>
      <w:rPr/>
      <w:drawing>
        <wp:inline distT="0" distB="0" distL="0" distR="0">
          <wp:extent cx="1143000" cy="571500"/>
          <wp:effectExtent l="0" t="0" r="0" b="0"/>
          <wp:docPr id="14" name="Image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2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fr-FR" w:eastAsia="zh-TW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TW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CommentaireCar">
    <w:name w:val="Commentaire Car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edebullesCar">
    <w:name w:val="Texte de bulles Car"/>
    <w:basedOn w:val="DefaultParagraphFont"/>
    <w:qFormat/>
    <w:rPr>
      <w:rFonts w:ascii="Segoe UI" w:hAnsi="Segoe UI" w:cs="Segoe UI"/>
      <w:sz w:val="18"/>
      <w:szCs w:val="18"/>
    </w:rPr>
  </w:style>
  <w:style w:type="character" w:styleId="ObjetducommentaireCar">
    <w:name w:val="Objet du commentaire Car"/>
    <w:basedOn w:val="CommentaireCar"/>
    <w:qFormat/>
    <w:rPr>
      <w:b/>
      <w:bCs/>
      <w:sz w:val="20"/>
      <w:szCs w:val="20"/>
    </w:rPr>
  </w:style>
  <w:style w:type="character" w:styleId="EntteCar">
    <w:name w:val="En-tête Car"/>
    <w:basedOn w:val="DefaultParagraphFont"/>
    <w:qFormat/>
    <w:rPr/>
  </w:style>
  <w:style w:type="character" w:styleId="PieddepageCar">
    <w:name w:val="Pied de page Car"/>
    <w:basedOn w:val="DefaultParagraphFont"/>
    <w:qFormat/>
    <w:rPr/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LienInternetvisit">
    <w:name w:val="Lien Internet visité"/>
    <w:basedOn w:val="DefaultParagraphFont"/>
    <w:rPr>
      <w:color w:val="800080"/>
      <w:u w:val="single"/>
    </w:rPr>
  </w:style>
  <w:style w:type="character" w:styleId="Corpsdetexte3Car">
    <w:name w:val="Corps de texte 3 Car"/>
    <w:basedOn w:val="DefaultParagraphFont"/>
    <w:qFormat/>
    <w:rPr>
      <w:rFonts w:ascii="Times" w:hAnsi="Times" w:cs="Times"/>
      <w:color w:val="FF0000"/>
      <w:lang w:eastAsia="fr-FR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umrotationdelignes">
    <w:name w:val="Numérotation de lignes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ustitr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Revision">
    <w:name w:val="Revisio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TW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BodyText3">
    <w:name w:val="Body Text 3"/>
    <w:basedOn w:val="Normal"/>
    <w:qFormat/>
    <w:pPr>
      <w:jc w:val="both"/>
    </w:pPr>
    <w:rPr>
      <w:rFonts w:ascii="Times" w:hAnsi="Times" w:cs="Times"/>
      <w:color w:val="FF0000"/>
      <w:lang w:eastAsia="fr-FR"/>
    </w:rPr>
  </w:style>
  <w:style w:type="paragraph" w:styleId="Caption">
    <w:name w:val="caption"/>
    <w:basedOn w:val="Normal"/>
    <w:next w:val="Normal"/>
    <w:qFormat/>
    <w:pPr>
      <w:spacing w:before="0" w:after="200"/>
    </w:pPr>
    <w:rPr>
      <w:i/>
      <w:iCs/>
      <w:color w:val="1F497D"/>
      <w:sz w:val="18"/>
      <w:szCs w:val="18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AMI.dirm-namo@polemer-ba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LibreOffice/7.2.7.2.M8$Windows_X86_64 LibreOffice_project/cf1bdbb7fdbe4cc2bde03370057fbbb79d316db5</Application>
  <AppVersion>15.0000</AppVersion>
  <Pages>4</Pages>
  <Words>799</Words>
  <Characters>4677</Characters>
  <CharactersWithSpaces>5415</CharactersWithSpaces>
  <Paragraphs>69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2025-09-15T14:50:28Z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ActionId">
    <vt:lpwstr>a653f8fa-462e-478b-b23d-d49dd1fa2e12</vt:lpwstr>
  </property>
  <property fmtid="{D5CDD505-2E9C-101B-9397-08002B2CF9AE}" pid="3" name="MSIP_Label_2b30ed1b-e95f-40b5-af89-828263f287a7_ContentBits">
    <vt:lpwstr>0</vt:lpwstr>
  </property>
  <property fmtid="{D5CDD505-2E9C-101B-9397-08002B2CF9AE}" pid="4" name="MSIP_Label_2b30ed1b-e95f-40b5-af89-828263f287a7_Enabled">
    <vt:lpwstr>true</vt:lpwstr>
  </property>
  <property fmtid="{D5CDD505-2E9C-101B-9397-08002B2CF9AE}" pid="5" name="MSIP_Label_2b30ed1b-e95f-40b5-af89-828263f287a7_Method">
    <vt:lpwstr>Privileged</vt:lpwstr>
  </property>
  <property fmtid="{D5CDD505-2E9C-101B-9397-08002B2CF9AE}" pid="6" name="MSIP_Label_2b30ed1b-e95f-40b5-af89-828263f287a7_Name">
    <vt:lpwstr>2b30ed1b-e95f-40b5-af89-828263f287a7</vt:lpwstr>
  </property>
  <property fmtid="{D5CDD505-2E9C-101B-9397-08002B2CF9AE}" pid="7" name="MSIP_Label_2b30ed1b-e95f-40b5-af89-828263f287a7_SetDate">
    <vt:lpwstr>2023-03-17T16:28:29Z</vt:lpwstr>
  </property>
  <property fmtid="{D5CDD505-2E9C-101B-9397-08002B2CF9AE}" pid="8" name="MSIP_Label_2b30ed1b-e95f-40b5-af89-828263f287a7_SiteId">
    <vt:lpwstr>329e91b0-e21f-48fb-a071-456717ecc28e</vt:lpwstr>
  </property>
</Properties>
</file>